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0" w:rsidRPr="00A94F8E" w:rsidRDefault="00E375C0" w:rsidP="00E375C0">
      <w:pPr>
        <w:rPr>
          <w:sz w:val="8"/>
        </w:rPr>
      </w:pPr>
      <w:r>
        <w:t>​​</w:t>
      </w:r>
    </w:p>
    <w:p w:rsidR="00D91015" w:rsidRDefault="00D91015" w:rsidP="00D91015">
      <w:pPr>
        <w:jc w:val="center"/>
        <w:rPr>
          <w:rStyle w:val="Strong"/>
          <w:rFonts w:ascii="Comic Sans MS" w:hAnsi="Comic Sans MS"/>
          <w:b w:val="0"/>
          <w:color w:val="2A2A2A"/>
          <w:sz w:val="32"/>
          <w:szCs w:val="36"/>
          <w:shd w:val="clear" w:color="auto" w:fill="FFFFFF"/>
        </w:rPr>
      </w:pPr>
      <w:r w:rsidRPr="00D91015">
        <w:rPr>
          <w:rFonts w:ascii="Comic Sans MS" w:hAnsi="Comic Sans MS"/>
          <w:b/>
          <w:bCs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AA4D" wp14:editId="08C119AD">
                <wp:simplePos x="0" y="0"/>
                <wp:positionH relativeFrom="column">
                  <wp:posOffset>-70653</wp:posOffset>
                </wp:positionH>
                <wp:positionV relativeFrom="paragraph">
                  <wp:posOffset>785663</wp:posOffset>
                </wp:positionV>
                <wp:extent cx="6883880" cy="2663825"/>
                <wp:effectExtent l="0" t="0" r="1270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88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15" w:rsidRPr="008732C9" w:rsidRDefault="00D91015" w:rsidP="00873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Style w:val="Strong"/>
                                <w:rFonts w:ascii="Comic Sans MS" w:hAnsi="Comic Sans MS"/>
                                <w:b w:val="0"/>
                                <w:color w:val="2A2A2A"/>
                                <w:sz w:val="32"/>
                                <w:szCs w:val="36"/>
                                <w:shd w:val="clear" w:color="auto" w:fill="FFFFFF"/>
                              </w:rPr>
                            </w:pPr>
                            <w:r w:rsidRPr="008732C9">
                              <w:rPr>
                                <w:rStyle w:val="Strong"/>
                                <w:rFonts w:ascii="Comic Sans MS" w:hAnsi="Comic Sans MS"/>
                                <w:b w:val="0"/>
                                <w:color w:val="2A2A2A"/>
                                <w:sz w:val="32"/>
                                <w:szCs w:val="36"/>
                                <w:shd w:val="clear" w:color="auto" w:fill="FFFFFF"/>
                              </w:rPr>
                              <w:t>What do we use water for?</w:t>
                            </w:r>
                            <w:r w:rsidRPr="008732C9">
                              <w:rPr>
                                <w:rStyle w:val="Strong"/>
                                <w:rFonts w:ascii="Comic Sans MS" w:hAnsi="Comic Sans MS"/>
                                <w:b w:val="0"/>
                                <w:color w:val="2A2A2A"/>
                                <w:sz w:val="32"/>
                                <w:szCs w:val="36"/>
                                <w:shd w:val="clear" w:color="auto" w:fill="FFFFFF"/>
                              </w:rPr>
                              <w:t xml:space="preserve"> List as many </w:t>
                            </w:r>
                            <w:r w:rsidR="00EC2C77">
                              <w:rPr>
                                <w:rStyle w:val="Strong"/>
                                <w:rFonts w:ascii="Comic Sans MS" w:hAnsi="Comic Sans MS"/>
                                <w:b w:val="0"/>
                                <w:color w:val="2A2A2A"/>
                                <w:sz w:val="32"/>
                                <w:szCs w:val="36"/>
                                <w:shd w:val="clear" w:color="auto" w:fill="FFFFFF"/>
                              </w:rPr>
                              <w:t xml:space="preserve">uses </w:t>
                            </w:r>
                            <w:r w:rsidRPr="008732C9">
                              <w:rPr>
                                <w:rStyle w:val="Strong"/>
                                <w:rFonts w:ascii="Comic Sans MS" w:hAnsi="Comic Sans MS"/>
                                <w:b w:val="0"/>
                                <w:color w:val="2A2A2A"/>
                                <w:sz w:val="32"/>
                                <w:szCs w:val="36"/>
                                <w:shd w:val="clear" w:color="auto" w:fill="FFFFFF"/>
                              </w:rPr>
                              <w:t>as you can think of.</w:t>
                            </w:r>
                          </w:p>
                          <w:p w:rsidR="008732C9" w:rsidRDefault="008732C9" w:rsidP="008732C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5pt;margin-top:61.85pt;width:542.0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Z5kgIAALMFAAAOAAAAZHJzL2Uyb0RvYy54bWysVE1PGzEQvVfqf7B8L5sESNOIDUpBVJUQ&#10;oELF2fHaxMLrcW0nu+mv74x3ExLKhaqX3bHnzdfzzJydt7VlaxWiAVfy4dGAM+UkVMY9lfznw9Wn&#10;CWcxCVcJC06VfKMiP599/HDW+KkawRJspQJDJy5OG1/yZUp+WhRRLlUt4hF45VCpIdQi4TE8FVUQ&#10;DXqvbTEaDMZFA6HyAaSKEW8vOyWfZf9aK5lutY4qMVtyzC3lb8jfBX2L2ZmYPgXhl0b2aYh/yKIW&#10;xmHQnatLkQRbBfOXq9rIABF0OpJQF6C1kSrXgNUMB6+quV8Kr3ItSE70O5ri/3Mrb9Z3gZkK344z&#10;J2p8ogfVJvYVWjYkdhofpwi69whLLV4Tsr+PeElFtzrU9MdyGOqR582OW3Im8XI8mRxPJqiSqBuN&#10;x8eT0Sn5KV7MfYjpm4KakVDygI+XORXr65g66BZC0SJYU10Za/OBGkZd2MDWAp/appwkOj9AWcca&#10;TOX4dJAdH+jI9c5+YYV87tPbQ6E/6yicyq3Vp0UUdVRkKW2sIox1P5RGajMjb+QopFRul2dGE0pj&#10;Re8x7PEvWb3HuKsDLXJkcGlnXBsHoWPpkNrqeUut7vD4hnt1k5jaRdu3yAKqDXZOgG7yopdXBom+&#10;FjHdiYCjhh2B6yPd4kdbwNeBXuJsCeH3W/eExwlALWcNjm7J46+VCIoz+93hbHwZnpzQrOfDyenn&#10;ER7Cvmaxr3Gr+gKwZbD/MbssEj7ZragD1I+4ZeYUFVXCSYxd8rQVL1K3UHBLSTWfZxBOtxfp2t17&#10;Sa6JXmqwh/ZRBN83eMLZuIHtkIvpqz7vsGTpYL5KoE0eAiK4Y7UnHjdDHqN+i9Hq2T9n1Muunf0B&#10;AAD//wMAUEsDBBQABgAIAAAAIQArlU/B3wAAAAwBAAAPAAAAZHJzL2Rvd25yZXYueG1sTI/LTsMw&#10;EEX3SPyDNUjsWucBNIQ4FaC2G1YUxNqNp7ZFbEexm4a/Z7qC5ege3Tm3Wc+uZxOO0QYvIF9mwNB3&#10;QVmvBXx+bBcVsJikV7IPHgX8YIR1e33VyFqFs3/HaZ80oxIfaynApDTUnMfOoJNxGQb0lB3D6GSi&#10;c9RcjfJM5a7nRZY9cCetpw9GDvhqsPven5yAzYt+1F0lR7OplLXT/HV80zshbm/m5ydgCef0B8NF&#10;n9ShJadDOHkVWS9gkec5oRQU5QrYhchWJc07CLi/KwvgbcP/j2h/AQAA//8DAFBLAQItABQABgAI&#10;AAAAIQC2gziS/gAAAOEBAAATAAAAAAAAAAAAAAAAAAAAAABbQ29udGVudF9UeXBlc10ueG1sUEsB&#10;Ai0AFAAGAAgAAAAhADj9If/WAAAAlAEAAAsAAAAAAAAAAAAAAAAALwEAAF9yZWxzLy5yZWxzUEsB&#10;Ai0AFAAGAAgAAAAhACscNnmSAgAAswUAAA4AAAAAAAAAAAAAAAAALgIAAGRycy9lMm9Eb2MueG1s&#10;UEsBAi0AFAAGAAgAAAAhACuVT8HfAAAADAEAAA8AAAAAAAAAAAAAAAAA7AQAAGRycy9kb3ducmV2&#10;LnhtbFBLBQYAAAAABAAEAPMAAAD4BQAAAAA=&#10;" fillcolor="white [3201]" strokeweight=".5pt">
                <v:textbox>
                  <w:txbxContent>
                    <w:p w:rsidR="00D91015" w:rsidRPr="008732C9" w:rsidRDefault="00D91015" w:rsidP="00873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Style w:val="Strong"/>
                          <w:rFonts w:ascii="Comic Sans MS" w:hAnsi="Comic Sans MS"/>
                          <w:b w:val="0"/>
                          <w:color w:val="2A2A2A"/>
                          <w:sz w:val="32"/>
                          <w:szCs w:val="36"/>
                          <w:shd w:val="clear" w:color="auto" w:fill="FFFFFF"/>
                        </w:rPr>
                      </w:pPr>
                      <w:r w:rsidRPr="008732C9">
                        <w:rPr>
                          <w:rStyle w:val="Strong"/>
                          <w:rFonts w:ascii="Comic Sans MS" w:hAnsi="Comic Sans MS"/>
                          <w:b w:val="0"/>
                          <w:color w:val="2A2A2A"/>
                          <w:sz w:val="32"/>
                          <w:szCs w:val="36"/>
                          <w:shd w:val="clear" w:color="auto" w:fill="FFFFFF"/>
                        </w:rPr>
                        <w:t>What do we use water for?</w:t>
                      </w:r>
                      <w:r w:rsidRPr="008732C9">
                        <w:rPr>
                          <w:rStyle w:val="Strong"/>
                          <w:rFonts w:ascii="Comic Sans MS" w:hAnsi="Comic Sans MS"/>
                          <w:b w:val="0"/>
                          <w:color w:val="2A2A2A"/>
                          <w:sz w:val="32"/>
                          <w:szCs w:val="36"/>
                          <w:shd w:val="clear" w:color="auto" w:fill="FFFFFF"/>
                        </w:rPr>
                        <w:t xml:space="preserve"> List as many </w:t>
                      </w:r>
                      <w:r w:rsidR="00EC2C77">
                        <w:rPr>
                          <w:rStyle w:val="Strong"/>
                          <w:rFonts w:ascii="Comic Sans MS" w:hAnsi="Comic Sans MS"/>
                          <w:b w:val="0"/>
                          <w:color w:val="2A2A2A"/>
                          <w:sz w:val="32"/>
                          <w:szCs w:val="36"/>
                          <w:shd w:val="clear" w:color="auto" w:fill="FFFFFF"/>
                        </w:rPr>
                        <w:t xml:space="preserve">uses </w:t>
                      </w:r>
                      <w:r w:rsidRPr="008732C9">
                        <w:rPr>
                          <w:rStyle w:val="Strong"/>
                          <w:rFonts w:ascii="Comic Sans MS" w:hAnsi="Comic Sans MS"/>
                          <w:b w:val="0"/>
                          <w:color w:val="2A2A2A"/>
                          <w:sz w:val="32"/>
                          <w:szCs w:val="36"/>
                          <w:shd w:val="clear" w:color="auto" w:fill="FFFFFF"/>
                        </w:rPr>
                        <w:t>as you can think of.</w:t>
                      </w:r>
                    </w:p>
                    <w:p w:rsidR="008732C9" w:rsidRDefault="008732C9" w:rsidP="008732C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229BA" w:rsidRPr="00D91015">
        <w:rPr>
          <w:rStyle w:val="Strong"/>
          <w:rFonts w:ascii="Comic Sans MS" w:hAnsi="Comic Sans MS"/>
          <w:sz w:val="72"/>
          <w:szCs w:val="72"/>
          <w:shd w:val="clear" w:color="auto" w:fill="FFFFFF"/>
        </w:rPr>
        <w:t xml:space="preserve">Think, Pair, Share </w:t>
      </w:r>
      <w:r w:rsidRPr="00D91015">
        <w:rPr>
          <w:rStyle w:val="Strong"/>
          <w:rFonts w:ascii="Comic Sans MS" w:hAnsi="Comic Sans MS"/>
          <w:sz w:val="72"/>
          <w:szCs w:val="72"/>
          <w:shd w:val="clear" w:color="auto" w:fill="FFFFFF"/>
        </w:rPr>
        <w:t>Activity</w:t>
      </w:r>
      <w:r w:rsidR="00B229BA" w:rsidRPr="00D91015">
        <w:rPr>
          <w:rFonts w:ascii="Comic Sans MS" w:hAnsi="Comic Sans MS"/>
          <w:color w:val="2A2A2A"/>
        </w:rPr>
        <w:br/>
      </w:r>
    </w:p>
    <w:p w:rsidR="00D91015" w:rsidRDefault="00D91015" w:rsidP="00E375C0">
      <w:pPr>
        <w:rPr>
          <w:rStyle w:val="Strong"/>
          <w:rFonts w:ascii="Comic Sans MS" w:hAnsi="Comic Sans MS"/>
          <w:b w:val="0"/>
          <w:color w:val="2A2A2A"/>
          <w:sz w:val="32"/>
          <w:szCs w:val="36"/>
          <w:shd w:val="clear" w:color="auto" w:fill="FFFFFF"/>
        </w:rPr>
      </w:pPr>
    </w:p>
    <w:p w:rsidR="00D91015" w:rsidRDefault="00D91015" w:rsidP="00E375C0">
      <w:pPr>
        <w:rPr>
          <w:rStyle w:val="Strong"/>
          <w:rFonts w:ascii="Comic Sans MS" w:hAnsi="Comic Sans MS"/>
          <w:b w:val="0"/>
          <w:color w:val="2A2A2A"/>
          <w:sz w:val="32"/>
          <w:szCs w:val="36"/>
          <w:shd w:val="clear" w:color="auto" w:fill="FFFFFF"/>
        </w:rPr>
      </w:pPr>
    </w:p>
    <w:p w:rsidR="00D91015" w:rsidRDefault="00D91015" w:rsidP="00E375C0">
      <w:pPr>
        <w:rPr>
          <w:rStyle w:val="Strong"/>
          <w:rFonts w:ascii="Comic Sans MS" w:hAnsi="Comic Sans MS"/>
          <w:b w:val="0"/>
          <w:color w:val="2A2A2A"/>
          <w:sz w:val="32"/>
          <w:szCs w:val="36"/>
          <w:shd w:val="clear" w:color="auto" w:fill="FFFFFF"/>
        </w:rPr>
      </w:pPr>
    </w:p>
    <w:p w:rsidR="00D91015" w:rsidRDefault="00D91015" w:rsidP="00E375C0">
      <w:pPr>
        <w:rPr>
          <w:rStyle w:val="Strong"/>
          <w:rFonts w:ascii="Comic Sans MS" w:hAnsi="Comic Sans MS"/>
          <w:b w:val="0"/>
          <w:color w:val="2A2A2A"/>
          <w:sz w:val="32"/>
          <w:szCs w:val="36"/>
          <w:shd w:val="clear" w:color="auto" w:fill="FFFFFF"/>
        </w:rPr>
      </w:pPr>
    </w:p>
    <w:p w:rsidR="00D91015" w:rsidRDefault="00D91015" w:rsidP="00E375C0">
      <w:pPr>
        <w:rPr>
          <w:rStyle w:val="Strong"/>
          <w:rFonts w:ascii="Comic Sans MS" w:hAnsi="Comic Sans MS"/>
          <w:b w:val="0"/>
          <w:color w:val="2A2A2A"/>
          <w:sz w:val="32"/>
          <w:szCs w:val="3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0"/>
        <w:gridCol w:w="5417"/>
      </w:tblGrid>
      <w:tr w:rsidR="00D91015" w:rsidTr="008B6F4C">
        <w:tc>
          <w:tcPr>
            <w:tcW w:w="10989" w:type="dxa"/>
            <w:gridSpan w:val="2"/>
          </w:tcPr>
          <w:p w:rsidR="00D91015" w:rsidRDefault="00D91015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  <w:r w:rsidRPr="00D91015"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  <w:t>2. What percent of the world's surface is water?</w:t>
            </w:r>
          </w:p>
        </w:tc>
      </w:tr>
      <w:tr w:rsidR="00D91015" w:rsidTr="00D91015">
        <w:tc>
          <w:tcPr>
            <w:tcW w:w="5494" w:type="dxa"/>
          </w:tcPr>
          <w:p w:rsidR="00D91015" w:rsidRPr="008732C9" w:rsidRDefault="00D91015" w:rsidP="00D91015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</w:pP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Your Best G</w:t>
            </w:r>
            <w:r w:rsidR="007346BE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u</w:t>
            </w: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es</w:t>
            </w:r>
            <w:r w:rsidR="007346BE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s</w:t>
            </w: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timate</w:t>
            </w:r>
          </w:p>
        </w:tc>
        <w:tc>
          <w:tcPr>
            <w:tcW w:w="5495" w:type="dxa"/>
          </w:tcPr>
          <w:p w:rsidR="00D91015" w:rsidRPr="008732C9" w:rsidRDefault="00D91015" w:rsidP="00D91015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</w:pP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Notes from video</w:t>
            </w:r>
          </w:p>
        </w:tc>
      </w:tr>
      <w:tr w:rsidR="00D91015" w:rsidTr="00D91015">
        <w:tc>
          <w:tcPr>
            <w:tcW w:w="5494" w:type="dxa"/>
          </w:tcPr>
          <w:p w:rsidR="00D91015" w:rsidRDefault="00D91015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  <w:p w:rsidR="008732C9" w:rsidRDefault="008732C9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  <w:p w:rsidR="00D91015" w:rsidRDefault="00D91015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</w:tc>
        <w:tc>
          <w:tcPr>
            <w:tcW w:w="5495" w:type="dxa"/>
          </w:tcPr>
          <w:p w:rsidR="00D91015" w:rsidRDefault="00D91015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</w:tc>
      </w:tr>
      <w:tr w:rsidR="008732C9" w:rsidTr="00655320">
        <w:tc>
          <w:tcPr>
            <w:tcW w:w="10989" w:type="dxa"/>
            <w:gridSpan w:val="2"/>
          </w:tcPr>
          <w:p w:rsidR="008732C9" w:rsidRDefault="008732C9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  <w:r w:rsidRPr="00D91015"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  <w:t>3. What percent of the world's water is salt water?</w:t>
            </w:r>
          </w:p>
        </w:tc>
      </w:tr>
      <w:tr w:rsidR="00D91015" w:rsidTr="00D91015">
        <w:tc>
          <w:tcPr>
            <w:tcW w:w="5494" w:type="dxa"/>
          </w:tcPr>
          <w:p w:rsidR="00D91015" w:rsidRPr="008732C9" w:rsidRDefault="00D91015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</w:pP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Your Best G</w:t>
            </w:r>
            <w:r w:rsidR="007346BE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u</w:t>
            </w: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es</w:t>
            </w:r>
            <w:r w:rsidR="007346BE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s</w:t>
            </w: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timate</w:t>
            </w:r>
          </w:p>
        </w:tc>
        <w:tc>
          <w:tcPr>
            <w:tcW w:w="5495" w:type="dxa"/>
          </w:tcPr>
          <w:p w:rsidR="00D91015" w:rsidRPr="008732C9" w:rsidRDefault="00D91015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</w:pP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Notes from video</w:t>
            </w:r>
          </w:p>
        </w:tc>
      </w:tr>
      <w:tr w:rsidR="00D91015" w:rsidTr="00D91015">
        <w:tc>
          <w:tcPr>
            <w:tcW w:w="5494" w:type="dxa"/>
          </w:tcPr>
          <w:p w:rsidR="00D91015" w:rsidRDefault="00D91015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  <w:p w:rsidR="008732C9" w:rsidRDefault="008732C9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  <w:p w:rsidR="008732C9" w:rsidRDefault="008732C9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</w:tc>
        <w:tc>
          <w:tcPr>
            <w:tcW w:w="5495" w:type="dxa"/>
          </w:tcPr>
          <w:p w:rsidR="00D91015" w:rsidRDefault="00D91015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</w:tc>
      </w:tr>
      <w:tr w:rsidR="008732C9" w:rsidTr="003B3417">
        <w:tc>
          <w:tcPr>
            <w:tcW w:w="10989" w:type="dxa"/>
            <w:gridSpan w:val="2"/>
          </w:tcPr>
          <w:p w:rsidR="008732C9" w:rsidRDefault="008732C9" w:rsidP="00E375C0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  <w:r w:rsidRPr="00D91015"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  <w:t>4. What percent of the world's water is fresh water?</w:t>
            </w:r>
          </w:p>
        </w:tc>
      </w:tr>
      <w:tr w:rsidR="00D91015" w:rsidTr="00D91015">
        <w:tc>
          <w:tcPr>
            <w:tcW w:w="5494" w:type="dxa"/>
          </w:tcPr>
          <w:p w:rsidR="00D91015" w:rsidRPr="008732C9" w:rsidRDefault="00D91015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</w:pP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Your Best G</w:t>
            </w:r>
            <w:r w:rsidR="007346BE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u</w:t>
            </w: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es</w:t>
            </w:r>
            <w:r w:rsidR="007346BE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s</w:t>
            </w: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timate</w:t>
            </w:r>
          </w:p>
        </w:tc>
        <w:tc>
          <w:tcPr>
            <w:tcW w:w="5495" w:type="dxa"/>
          </w:tcPr>
          <w:p w:rsidR="00D91015" w:rsidRPr="008732C9" w:rsidRDefault="00D91015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</w:pP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Notes from video</w:t>
            </w:r>
          </w:p>
        </w:tc>
      </w:tr>
      <w:tr w:rsidR="00D91015" w:rsidTr="00D91015">
        <w:tc>
          <w:tcPr>
            <w:tcW w:w="5494" w:type="dxa"/>
          </w:tcPr>
          <w:p w:rsidR="00D91015" w:rsidRDefault="00D91015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  <w:p w:rsidR="008732C9" w:rsidRDefault="008732C9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  <w:p w:rsidR="008732C9" w:rsidRDefault="008732C9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</w:tc>
        <w:tc>
          <w:tcPr>
            <w:tcW w:w="5495" w:type="dxa"/>
          </w:tcPr>
          <w:p w:rsidR="00D91015" w:rsidRDefault="00D91015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</w:tc>
      </w:tr>
      <w:tr w:rsidR="008732C9" w:rsidTr="000A3043">
        <w:tc>
          <w:tcPr>
            <w:tcW w:w="10989" w:type="dxa"/>
            <w:gridSpan w:val="2"/>
          </w:tcPr>
          <w:p w:rsidR="008732C9" w:rsidRDefault="008732C9" w:rsidP="008732C9">
            <w:pPr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  <w:r w:rsidRPr="00D91015"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  <w:t>5. What percent of the world's fresh water is surface water?</w:t>
            </w:r>
          </w:p>
        </w:tc>
      </w:tr>
      <w:tr w:rsidR="008732C9" w:rsidTr="00D91015">
        <w:tc>
          <w:tcPr>
            <w:tcW w:w="5494" w:type="dxa"/>
          </w:tcPr>
          <w:p w:rsidR="008732C9" w:rsidRPr="008732C9" w:rsidRDefault="008732C9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</w:pP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Your Best G</w:t>
            </w:r>
            <w:r w:rsidR="007346BE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u</w:t>
            </w: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es</w:t>
            </w:r>
            <w:r w:rsidR="007346BE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s</w:t>
            </w:r>
            <w:bookmarkStart w:id="0" w:name="_GoBack"/>
            <w:bookmarkEnd w:id="0"/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timate</w:t>
            </w:r>
          </w:p>
        </w:tc>
        <w:tc>
          <w:tcPr>
            <w:tcW w:w="5495" w:type="dxa"/>
          </w:tcPr>
          <w:p w:rsidR="008732C9" w:rsidRPr="008732C9" w:rsidRDefault="008732C9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</w:pPr>
            <w:r w:rsidRPr="008732C9">
              <w:rPr>
                <w:rStyle w:val="Strong"/>
                <w:rFonts w:ascii="Comic Sans MS" w:hAnsi="Comic Sans MS"/>
                <w:b w:val="0"/>
                <w:color w:val="2A2A2A"/>
                <w:sz w:val="28"/>
                <w:szCs w:val="36"/>
                <w:shd w:val="clear" w:color="auto" w:fill="FFFFFF"/>
              </w:rPr>
              <w:t>Notes from video</w:t>
            </w:r>
          </w:p>
        </w:tc>
      </w:tr>
      <w:tr w:rsidR="008732C9" w:rsidTr="00D91015">
        <w:tc>
          <w:tcPr>
            <w:tcW w:w="5494" w:type="dxa"/>
          </w:tcPr>
          <w:p w:rsidR="008732C9" w:rsidRDefault="008732C9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  <w:p w:rsidR="008732C9" w:rsidRDefault="008732C9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  <w:p w:rsidR="008732C9" w:rsidRDefault="008732C9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</w:tc>
        <w:tc>
          <w:tcPr>
            <w:tcW w:w="5495" w:type="dxa"/>
          </w:tcPr>
          <w:p w:rsidR="008732C9" w:rsidRDefault="008732C9" w:rsidP="00A70672">
            <w:pPr>
              <w:jc w:val="center"/>
              <w:rPr>
                <w:rStyle w:val="Strong"/>
                <w:rFonts w:ascii="Comic Sans MS" w:hAnsi="Comic Sans MS"/>
                <w:b w:val="0"/>
                <w:color w:val="2A2A2A"/>
                <w:sz w:val="32"/>
                <w:szCs w:val="36"/>
                <w:shd w:val="clear" w:color="auto" w:fill="FFFFFF"/>
              </w:rPr>
            </w:pPr>
          </w:p>
        </w:tc>
      </w:tr>
    </w:tbl>
    <w:p w:rsidR="00D91015" w:rsidRDefault="00D91015" w:rsidP="00E375C0">
      <w:pPr>
        <w:rPr>
          <w:rStyle w:val="Strong"/>
          <w:rFonts w:ascii="Comic Sans MS" w:hAnsi="Comic Sans MS"/>
          <w:b w:val="0"/>
          <w:color w:val="2A2A2A"/>
          <w:sz w:val="32"/>
          <w:szCs w:val="36"/>
          <w:shd w:val="clear" w:color="auto" w:fill="FFFFFF"/>
        </w:rPr>
      </w:pPr>
    </w:p>
    <w:p w:rsidR="00467A6B" w:rsidRDefault="00467A6B" w:rsidP="00E375C0">
      <w:pPr>
        <w:rPr>
          <w:rStyle w:val="Strong"/>
          <w:rFonts w:ascii="Comic Sans MS" w:hAnsi="Comic Sans MS"/>
          <w:b w:val="0"/>
          <w:color w:val="2A2A2A"/>
          <w:sz w:val="32"/>
          <w:szCs w:val="36"/>
          <w:shd w:val="clear" w:color="auto" w:fill="FFFFFF"/>
        </w:rPr>
      </w:pPr>
    </w:p>
    <w:p w:rsidR="00ED1D0B" w:rsidRPr="00DF6C3E" w:rsidRDefault="00724AC1" w:rsidP="00E375C0">
      <w:pPr>
        <w:rPr>
          <w:rFonts w:ascii="Comic Sans MS" w:hAnsi="Comic Sans MS"/>
          <w:sz w:val="26"/>
          <w:szCs w:val="26"/>
        </w:rPr>
      </w:pPr>
      <w:r w:rsidRPr="00DF6C3E">
        <w:rPr>
          <w:rFonts w:ascii="Comic Sans MS" w:hAnsi="Comic Sans MS"/>
          <w:bCs/>
          <w:noProof/>
          <w:color w:val="2A2A2A"/>
          <w:sz w:val="26"/>
          <w:szCs w:val="26"/>
          <w:shd w:val="clear" w:color="auto" w:fill="FFFFFF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3C14E9BF" wp14:editId="09582725">
            <wp:simplePos x="0" y="0"/>
            <wp:positionH relativeFrom="column">
              <wp:posOffset>1584960</wp:posOffset>
            </wp:positionH>
            <wp:positionV relativeFrom="paragraph">
              <wp:posOffset>272415</wp:posOffset>
            </wp:positionV>
            <wp:extent cx="3312160" cy="2794000"/>
            <wp:effectExtent l="0" t="0" r="2540" b="6350"/>
            <wp:wrapThrough wrapText="bothSides">
              <wp:wrapPolygon edited="0">
                <wp:start x="0" y="0"/>
                <wp:lineTo x="0" y="21502"/>
                <wp:lineTo x="21492" y="21502"/>
                <wp:lineTo x="214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"/>
                    <a:stretch/>
                  </pic:blipFill>
                  <pic:spPr bwMode="auto">
                    <a:xfrm>
                      <a:off x="0" y="0"/>
                      <a:ext cx="331216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C3E">
        <w:rPr>
          <w:rFonts w:ascii="Comic Sans MS" w:hAnsi="Comic Sans MS"/>
          <w:sz w:val="26"/>
          <w:szCs w:val="26"/>
        </w:rPr>
        <w:t>6. Complete the percentages for fresh water</w:t>
      </w:r>
    </w:p>
    <w:p w:rsidR="00DF6C3E" w:rsidRDefault="00DF6C3E" w:rsidP="00E375C0">
      <w:pPr>
        <w:rPr>
          <w:rFonts w:ascii="Comic Sans MS" w:hAnsi="Comic Sans MS"/>
          <w:sz w:val="24"/>
        </w:rPr>
      </w:pPr>
    </w:p>
    <w:p w:rsidR="00DF6C3E" w:rsidRDefault="00DF6C3E" w:rsidP="00E375C0">
      <w:pPr>
        <w:rPr>
          <w:rFonts w:ascii="Comic Sans MS" w:hAnsi="Comic Sans MS"/>
          <w:sz w:val="24"/>
        </w:rPr>
      </w:pPr>
    </w:p>
    <w:p w:rsidR="00DF6C3E" w:rsidRDefault="00DF6C3E" w:rsidP="00E375C0">
      <w:pPr>
        <w:rPr>
          <w:rFonts w:ascii="Comic Sans MS" w:hAnsi="Comic Sans MS"/>
          <w:sz w:val="24"/>
        </w:rPr>
      </w:pPr>
    </w:p>
    <w:p w:rsidR="00DF6C3E" w:rsidRDefault="00DF6C3E" w:rsidP="00E375C0">
      <w:pPr>
        <w:rPr>
          <w:rFonts w:ascii="Comic Sans MS" w:hAnsi="Comic Sans MS"/>
          <w:sz w:val="24"/>
        </w:rPr>
      </w:pPr>
    </w:p>
    <w:p w:rsidR="00DF6C3E" w:rsidRDefault="00DF6C3E" w:rsidP="00E375C0">
      <w:pPr>
        <w:rPr>
          <w:rFonts w:ascii="Comic Sans MS" w:hAnsi="Comic Sans MS"/>
          <w:sz w:val="24"/>
        </w:rPr>
      </w:pPr>
    </w:p>
    <w:p w:rsidR="00DF6C3E" w:rsidRPr="00836C3B" w:rsidRDefault="00DF6C3E" w:rsidP="00E375C0">
      <w:pPr>
        <w:rPr>
          <w:rFonts w:ascii="Comic Sans MS" w:hAnsi="Comic Sans MS"/>
          <w:sz w:val="40"/>
        </w:rPr>
      </w:pPr>
    </w:p>
    <w:p w:rsidR="00DF6C3E" w:rsidRDefault="00DF6C3E" w:rsidP="00E375C0">
      <w:pPr>
        <w:rPr>
          <w:rFonts w:ascii="Comic Sans MS" w:hAnsi="Comic Sans MS"/>
          <w:sz w:val="24"/>
        </w:rPr>
      </w:pPr>
    </w:p>
    <w:p w:rsidR="00DF6C3E" w:rsidRDefault="00DF6C3E" w:rsidP="00836C3B">
      <w:pPr>
        <w:spacing w:after="0"/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  <w:r w:rsidRPr="00DF6C3E"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  <w:t>7. Label the breakdown of fresh water use</w:t>
      </w:r>
      <w:r w:rsidR="00836C3B"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  <w:t xml:space="preserve"> in the pie graph below</w:t>
      </w:r>
      <w:r w:rsidRPr="00DF6C3E"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  <w:t>.</w:t>
      </w:r>
      <w: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  <w:t xml:space="preserve"> </w:t>
      </w:r>
    </w:p>
    <w:p w:rsidR="00DF6C3E" w:rsidRDefault="00DF6C3E" w:rsidP="00836C3B">
      <w:pPr>
        <w:spacing w:after="0"/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  <w: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  <w:t>[</w:t>
      </w:r>
      <w:r w:rsidRPr="00A94F8E">
        <w:rPr>
          <w:rFonts w:ascii="Comic Sans MS" w:hAnsi="Comic Sans MS"/>
          <w:bCs/>
          <w:i/>
          <w:color w:val="2A2A2A"/>
          <w:sz w:val="26"/>
          <w:szCs w:val="26"/>
          <w:shd w:val="clear" w:color="auto" w:fill="FFFFFF"/>
        </w:rPr>
        <w:t>Domestic/Household, Industry, Agriculture</w:t>
      </w:r>
      <w: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  <w:t>]</w:t>
      </w:r>
    </w:p>
    <w:p w:rsidR="00836C3B" w:rsidRDefault="00836C3B" w:rsidP="00E375C0">
      <w:pP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  <w:r w:rsidRPr="00DF6C3E">
        <w:rPr>
          <w:rFonts w:ascii="Comic Sans MS" w:hAnsi="Comic Sans MS"/>
          <w:bCs/>
          <w:noProof/>
          <w:color w:val="2A2A2A"/>
          <w:sz w:val="26"/>
          <w:szCs w:val="26"/>
          <w:shd w:val="clear" w:color="auto" w:fill="FFFFFF"/>
          <w:lang w:eastAsia="en-AU"/>
        </w:rPr>
        <w:drawing>
          <wp:anchor distT="0" distB="0" distL="114300" distR="114300" simplePos="0" relativeHeight="251661312" behindDoc="1" locked="0" layoutInCell="1" allowOverlap="1" wp14:anchorId="45592038" wp14:editId="0735E35B">
            <wp:simplePos x="0" y="0"/>
            <wp:positionH relativeFrom="column">
              <wp:posOffset>1898650</wp:posOffset>
            </wp:positionH>
            <wp:positionV relativeFrom="paragraph">
              <wp:posOffset>35560</wp:posOffset>
            </wp:positionV>
            <wp:extent cx="2569210" cy="2950210"/>
            <wp:effectExtent l="0" t="0" r="2540" b="2540"/>
            <wp:wrapThrough wrapText="bothSides">
              <wp:wrapPolygon edited="0">
                <wp:start x="0" y="0"/>
                <wp:lineTo x="0" y="21479"/>
                <wp:lineTo x="21461" y="21479"/>
                <wp:lineTo x="214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3B" w:rsidRDefault="00836C3B" w:rsidP="00E375C0">
      <w:pP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</w:p>
    <w:p w:rsidR="00836C3B" w:rsidRDefault="00836C3B" w:rsidP="00E375C0">
      <w:pP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</w:p>
    <w:p w:rsidR="00836C3B" w:rsidRDefault="00836C3B" w:rsidP="00E375C0">
      <w:pP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</w:p>
    <w:p w:rsidR="00836C3B" w:rsidRDefault="00836C3B" w:rsidP="00E375C0">
      <w:pP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</w:p>
    <w:p w:rsidR="00836C3B" w:rsidRDefault="00836C3B" w:rsidP="00E375C0">
      <w:pP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</w:p>
    <w:p w:rsidR="00836C3B" w:rsidRDefault="00836C3B" w:rsidP="00E375C0">
      <w:pP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</w:p>
    <w:p w:rsidR="00836C3B" w:rsidRDefault="00836C3B" w:rsidP="00E375C0">
      <w:pP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</w:p>
    <w:p w:rsidR="00836C3B" w:rsidRDefault="00836C3B" w:rsidP="00A94F8E">
      <w:pPr>
        <w:spacing w:line="360" w:lineRule="auto"/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</w:pPr>
      <w:r>
        <w:rPr>
          <w:rFonts w:ascii="Comic Sans MS" w:hAnsi="Comic Sans MS"/>
          <w:bCs/>
          <w:color w:val="2A2A2A"/>
          <w:sz w:val="26"/>
          <w:szCs w:val="26"/>
          <w:shd w:val="clear" w:color="auto" w:fill="FFFFFF"/>
        </w:rPr>
        <w:t xml:space="preserve">8. How might the limited access to fresh water be a global issue? Why? </w:t>
      </w:r>
    </w:p>
    <w:p w:rsidR="00836C3B" w:rsidRDefault="00836C3B" w:rsidP="00A94F8E">
      <w:pPr>
        <w:spacing w:after="0" w:line="360" w:lineRule="auto"/>
        <w:rPr>
          <w:rFonts w:ascii="Comic Sans MS" w:hAnsi="Comic Sans MS"/>
          <w:bCs/>
          <w:color w:val="2A2A2A"/>
          <w:sz w:val="18"/>
          <w:szCs w:val="26"/>
          <w:shd w:val="clear" w:color="auto" w:fill="FFFFFF"/>
        </w:rPr>
      </w:pPr>
      <w:r w:rsidRPr="00836C3B">
        <w:rPr>
          <w:rFonts w:ascii="Comic Sans MS" w:hAnsi="Comic Sans MS"/>
          <w:bCs/>
          <w:color w:val="2A2A2A"/>
          <w:sz w:val="18"/>
          <w:szCs w:val="26"/>
          <w:shd w:val="clear" w:color="auto" w:fill="FFFFFF"/>
        </w:rPr>
        <w:t>__</w:t>
      </w:r>
      <w:r>
        <w:rPr>
          <w:rFonts w:ascii="Comic Sans MS" w:hAnsi="Comic Sans MS"/>
          <w:bCs/>
          <w:color w:val="2A2A2A"/>
          <w:sz w:val="18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F8E" w:rsidRPr="00836C3B" w:rsidRDefault="00A94F8E" w:rsidP="00A94F8E">
      <w:pPr>
        <w:spacing w:after="0" w:line="360" w:lineRule="auto"/>
        <w:rPr>
          <w:rFonts w:ascii="Comic Sans MS" w:hAnsi="Comic Sans MS"/>
          <w:bCs/>
          <w:color w:val="2A2A2A"/>
          <w:sz w:val="18"/>
          <w:szCs w:val="26"/>
          <w:shd w:val="clear" w:color="auto" w:fill="FFFFFF"/>
        </w:rPr>
      </w:pPr>
      <w:r>
        <w:rPr>
          <w:rFonts w:ascii="Comic Sans MS" w:hAnsi="Comic Sans MS"/>
          <w:bCs/>
          <w:color w:val="2A2A2A"/>
          <w:sz w:val="18"/>
          <w:szCs w:val="26"/>
          <w:shd w:val="clear" w:color="auto" w:fill="FFFFFF"/>
        </w:rPr>
        <w:t>______________________________________________________________________________________________</w:t>
      </w:r>
    </w:p>
    <w:sectPr w:rsidR="00A94F8E" w:rsidRPr="00836C3B" w:rsidSect="00A94F8E">
      <w:headerReference w:type="default" r:id="rId10"/>
      <w:pgSz w:w="11906" w:h="16838"/>
      <w:pgMar w:top="709" w:right="566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AA" w:rsidRDefault="006179AA" w:rsidP="00E94B19">
      <w:pPr>
        <w:spacing w:after="0" w:line="240" w:lineRule="auto"/>
      </w:pPr>
      <w:r>
        <w:separator/>
      </w:r>
    </w:p>
  </w:endnote>
  <w:endnote w:type="continuationSeparator" w:id="0">
    <w:p w:rsidR="006179AA" w:rsidRDefault="006179AA" w:rsidP="00E9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AA" w:rsidRDefault="006179AA" w:rsidP="00E94B19">
      <w:pPr>
        <w:spacing w:after="0" w:line="240" w:lineRule="auto"/>
      </w:pPr>
      <w:r>
        <w:separator/>
      </w:r>
    </w:p>
  </w:footnote>
  <w:footnote w:type="continuationSeparator" w:id="0">
    <w:p w:rsidR="006179AA" w:rsidRDefault="006179AA" w:rsidP="00E9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19" w:rsidRPr="00E94B19" w:rsidRDefault="00E94B19">
    <w:pPr>
      <w:pStyle w:val="Header"/>
      <w:rPr>
        <w:rFonts w:ascii="Comic Sans MS" w:hAnsi="Comic Sans MS"/>
      </w:rPr>
    </w:pPr>
    <w:r w:rsidRPr="00E94B19">
      <w:rPr>
        <w:rFonts w:ascii="Comic Sans MS" w:hAnsi="Comic Sans MS"/>
      </w:rPr>
      <w:t xml:space="preserve">                                              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94B"/>
    <w:multiLevelType w:val="hybridMultilevel"/>
    <w:tmpl w:val="D0B8AA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C0"/>
    <w:rsid w:val="003724CB"/>
    <w:rsid w:val="00467A6B"/>
    <w:rsid w:val="005B01D9"/>
    <w:rsid w:val="006179AA"/>
    <w:rsid w:val="00724AC1"/>
    <w:rsid w:val="007346BE"/>
    <w:rsid w:val="00836C3B"/>
    <w:rsid w:val="008732C9"/>
    <w:rsid w:val="00A94F8E"/>
    <w:rsid w:val="00B229BA"/>
    <w:rsid w:val="00BD1270"/>
    <w:rsid w:val="00D91015"/>
    <w:rsid w:val="00DF6C3E"/>
    <w:rsid w:val="00E375C0"/>
    <w:rsid w:val="00E94B19"/>
    <w:rsid w:val="00EC2C77"/>
    <w:rsid w:val="00EF5F40"/>
    <w:rsid w:val="00F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29BA"/>
    <w:rPr>
      <w:b/>
      <w:bCs/>
    </w:rPr>
  </w:style>
  <w:style w:type="table" w:styleId="TableGrid">
    <w:name w:val="Table Grid"/>
    <w:basedOn w:val="TableNormal"/>
    <w:uiPriority w:val="59"/>
    <w:rsid w:val="00D9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19"/>
  </w:style>
  <w:style w:type="paragraph" w:styleId="Footer">
    <w:name w:val="footer"/>
    <w:basedOn w:val="Normal"/>
    <w:link w:val="FooterChar"/>
    <w:uiPriority w:val="99"/>
    <w:unhideWhenUsed/>
    <w:rsid w:val="00E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19"/>
  </w:style>
  <w:style w:type="paragraph" w:styleId="BalloonText">
    <w:name w:val="Balloon Text"/>
    <w:basedOn w:val="Normal"/>
    <w:link w:val="BalloonTextChar"/>
    <w:uiPriority w:val="99"/>
    <w:semiHidden/>
    <w:unhideWhenUsed/>
    <w:rsid w:val="00F4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29BA"/>
    <w:rPr>
      <w:b/>
      <w:bCs/>
    </w:rPr>
  </w:style>
  <w:style w:type="table" w:styleId="TableGrid">
    <w:name w:val="Table Grid"/>
    <w:basedOn w:val="TableNormal"/>
    <w:uiPriority w:val="59"/>
    <w:rsid w:val="00D9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19"/>
  </w:style>
  <w:style w:type="paragraph" w:styleId="Footer">
    <w:name w:val="footer"/>
    <w:basedOn w:val="Normal"/>
    <w:link w:val="FooterChar"/>
    <w:uiPriority w:val="99"/>
    <w:unhideWhenUsed/>
    <w:rsid w:val="00E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19"/>
  </w:style>
  <w:style w:type="paragraph" w:styleId="BalloonText">
    <w:name w:val="Balloon Text"/>
    <w:basedOn w:val="Normal"/>
    <w:link w:val="BalloonTextChar"/>
    <w:uiPriority w:val="99"/>
    <w:semiHidden/>
    <w:unhideWhenUsed/>
    <w:rsid w:val="00F4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2</cp:revision>
  <cp:lastPrinted>2017-10-27T00:01:00Z</cp:lastPrinted>
  <dcterms:created xsi:type="dcterms:W3CDTF">2017-10-26T22:27:00Z</dcterms:created>
  <dcterms:modified xsi:type="dcterms:W3CDTF">2017-10-27T00:02:00Z</dcterms:modified>
</cp:coreProperties>
</file>